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7.0 -->
  <w:body>
    <w:p w:rsidR="005F4652" w:rsidRPr="00F74AFB" w14:paraId="1ED4347B" w14:textId="77777777">
      <w:pPr>
        <w:spacing w:before="0"/>
        <w:rPr>
          <w:rFonts w:ascii="Tahoma" w:hAnsi="Tahoma" w:cs="Tahoma"/>
          <w:color w:val="000000" w:themeColor="text1"/>
        </w:rPr>
      </w:pPr>
    </w:p>
    <w:tbl>
      <w:tblPr>
        <w:tblStyle w:val="GridTable1LightAccent5"/>
        <w:tblW w:w="10460" w:type="dxa"/>
        <w:tblCellSpacing w:w="20" w:type="dxa"/>
        <w:tblBorders>
          <w:top w:val="outset" w:sz="6" w:space="0" w:color="0070C0"/>
          <w:left w:val="outset" w:sz="6" w:space="0" w:color="0070C0"/>
          <w:bottom w:val="outset" w:sz="6" w:space="0" w:color="0070C0"/>
          <w:right w:val="outset" w:sz="6" w:space="0" w:color="0070C0"/>
          <w:insideH w:val="outset" w:sz="6" w:space="0" w:color="0070C0"/>
          <w:insideV w:val="outset" w:sz="6" w:space="0" w:color="0070C0"/>
        </w:tblBorders>
        <w:tblLook w:val="04A0"/>
      </w:tblPr>
      <w:tblGrid>
        <w:gridCol w:w="10460"/>
      </w:tblGrid>
      <w:tr w14:paraId="5C945A9D" w14:textId="77777777" w:rsidTr="00531213">
        <w:tblPrEx>
          <w:tblW w:w="10460" w:type="dxa"/>
          <w:tblLook w:val="04A0"/>
        </w:tblPrEx>
        <w:trPr>
          <w:trHeight w:val="40"/>
        </w:trPr>
        <w:tc>
          <w:tcPr>
            <w:tcW w:w="10380" w:type="dxa"/>
            <w:tcBorders>
              <w:bottom w:val="none" w:sz="0" w:space="0" w:color="auto"/>
            </w:tcBorders>
            <w:hideMark/>
          </w:tcPr>
          <w:p w:rsidR="004349FB" w:rsidRPr="00F74AFB" w:rsidP="00EB159A" w14:paraId="4966B875" w14:textId="77777777">
            <w:pPr>
              <w:jc w:val="center"/>
              <w:rPr>
                <w:rFonts w:ascii="Tahoma" w:hAnsi="Tahoma" w:cs="Tahoma"/>
                <w:bCs w:val="0"/>
                <w:color w:val="000000" w:themeColor="text1"/>
              </w:rPr>
            </w:pPr>
          </w:p>
          <w:p w:rsidR="00B63949" w:rsidRPr="00F74AFB" w:rsidP="00EB159A" w14:paraId="5BBB6092" w14:textId="160B451A">
            <w:pPr>
              <w:jc w:val="center"/>
              <w:rPr>
                <w:rFonts w:ascii="Tahoma" w:hAnsi="Tahoma" w:cs="Tahoma"/>
                <w:bCs w:val="0"/>
                <w:color w:val="000000" w:themeColor="text1"/>
              </w:rPr>
            </w:pPr>
            <w:r w:rsidRPr="00F74AFB">
              <w:rPr>
                <w:rFonts w:ascii="Tahoma" w:hAnsi="Tahoma" w:cs="Tahoma"/>
                <w:bCs w:val="0"/>
                <w:color w:val="000000" w:themeColor="text1"/>
              </w:rPr>
              <w:t>3.SINIF MÜZİK DERSİ DERS PLANI</w:t>
            </w:r>
          </w:p>
          <w:p w:rsidR="00B63949" w:rsidRPr="00F74AFB" w:rsidP="00EB159A" w14:paraId="3E74A30C" w14:textId="32B6A2AB">
            <w:pPr>
              <w:jc w:val="center"/>
              <w:rPr>
                <w:rFonts w:ascii="Tahoma" w:hAnsi="Tahoma" w:cs="Tahoma"/>
                <w:bCs w:val="0"/>
                <w:color w:val="FF0000"/>
              </w:rPr>
            </w:pPr>
            <w:r w:rsidRPr="00F74AFB">
              <w:rPr>
                <w:rFonts w:ascii="Tahoma" w:hAnsi="Tahoma" w:cs="Tahoma"/>
                <w:bCs w:val="0"/>
                <w:color w:val="FF0000"/>
              </w:rPr>
              <w:t>5.HAFTA</w:t>
            </w:r>
          </w:p>
          <w:p w:rsidR="00B63949" w:rsidRPr="00F74AFB" w:rsidP="00EB159A" w14:paraId="375371F6" w14:textId="77C1DAFD">
            <w:pPr>
              <w:jc w:val="center"/>
              <w:rPr>
                <w:rFonts w:ascii="Tahoma" w:hAnsi="Tahoma" w:cs="Tahoma"/>
                <w:bCs w:val="0"/>
                <w:color w:val="000000" w:themeColor="text1"/>
              </w:rPr>
            </w:pPr>
            <w:r>
              <w:rPr>
                <w:rFonts w:ascii="Tahoma" w:hAnsi="Tahoma" w:cs="Tahoma"/>
                <w:bCs w:val="0"/>
                <w:color w:val="000000" w:themeColor="text1"/>
              </w:rPr>
              <w:t>12-16</w:t>
            </w:r>
            <w:r w:rsidRPr="00F74AFB">
              <w:rPr>
                <w:rFonts w:ascii="Tahoma" w:hAnsi="Tahoma" w:cs="Tahoma"/>
                <w:bCs w:val="0"/>
                <w:color w:val="000000" w:themeColor="text1"/>
              </w:rPr>
              <w:t xml:space="preserve"> EKİM </w:t>
            </w:r>
            <w:r>
              <w:rPr>
                <w:rFonts w:ascii="Tahoma" w:hAnsi="Tahoma" w:cs="Tahoma"/>
                <w:bCs w:val="0"/>
                <w:color w:val="000000" w:themeColor="text1"/>
              </w:rPr>
              <w:t>2026</w:t>
            </w:r>
          </w:p>
          <w:p w:rsidR="004349FB" w:rsidRPr="00F74AFB" w:rsidP="00EB159A" w14:paraId="1B9FCD51" w14:textId="04BF3B52">
            <w:pPr>
              <w:jc w:val="center"/>
              <w:rPr>
                <w:rFonts w:ascii="Tahoma" w:hAnsi="Tahoma" w:cs="Tahoma"/>
                <w:b w:val="0"/>
                <w:bCs w:val="0"/>
                <w:color w:val="000000" w:themeColor="text1"/>
              </w:rPr>
            </w:pPr>
          </w:p>
        </w:tc>
      </w:tr>
    </w:tbl>
    <w:p w:rsidR="00960F90" w:rsidRPr="00F74AFB" w14:paraId="487A27D1" w14:textId="77777777">
      <w:pPr>
        <w:rPr>
          <w:rFonts w:ascii="Tahoma" w:hAnsi="Tahoma" w:cs="Tahoma"/>
        </w:rPr>
      </w:pPr>
    </w:p>
    <w:tbl>
      <w:tblPr>
        <w:tblStyle w:val="GridTable1LightAccent5"/>
        <w:tblW w:w="10460"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tblPr>
      <w:tblGrid>
        <w:gridCol w:w="2820"/>
        <w:gridCol w:w="7640"/>
      </w:tblGrid>
      <w:tr w14:paraId="0A85101C" w14:textId="77777777" w:rsidTr="003E3D84">
        <w:tblPrEx>
          <w:tblW w:w="10460" w:type="dxa"/>
          <w:tblLook w:val="04A0"/>
        </w:tblPrEx>
        <w:trPr>
          <w:trHeight w:val="40"/>
        </w:trPr>
        <w:tc>
          <w:tcPr>
            <w:tcW w:w="2820" w:type="dxa"/>
            <w:tcBorders>
              <w:bottom w:val="none" w:sz="0" w:space="0" w:color="auto"/>
            </w:tcBorders>
            <w:vAlign w:val="center"/>
            <w:hideMark/>
          </w:tcPr>
          <w:p w:rsidR="00B63949" w:rsidRPr="00F74AFB" w:rsidP="003E3D84" w14:paraId="42653019" w14:textId="77777777">
            <w:pPr>
              <w:rPr>
                <w:rFonts w:ascii="Tahoma" w:hAnsi="Tahoma" w:cs="Tahoma"/>
                <w:b w:val="0"/>
                <w:color w:val="000000" w:themeColor="text1"/>
              </w:rPr>
            </w:pPr>
            <w:r w:rsidRPr="00F74AFB">
              <w:rPr>
                <w:rFonts w:ascii="Tahoma" w:hAnsi="Tahoma" w:cs="Tahoma"/>
                <w:b w:val="0"/>
                <w:color w:val="000000" w:themeColor="text1"/>
              </w:rPr>
              <w:t>Ünitenin Adı/No</w:t>
            </w:r>
          </w:p>
        </w:tc>
        <w:tc>
          <w:tcPr>
            <w:tcW w:w="7640" w:type="dxa"/>
            <w:tcBorders>
              <w:bottom w:val="none" w:sz="0" w:space="0" w:color="auto"/>
            </w:tcBorders>
            <w:vAlign w:val="center"/>
            <w:hideMark/>
          </w:tcPr>
          <w:p w:rsidR="00B63949" w:rsidRPr="00F74AFB" w:rsidP="003E3D84" w14:paraId="3EF2FA9C" w14:textId="77777777">
            <w:pPr>
              <w:rPr>
                <w:rFonts w:ascii="Tahoma" w:hAnsi="Tahoma" w:cs="Tahoma"/>
                <w:b w:val="0"/>
                <w:bCs w:val="0"/>
                <w:color w:val="000000" w:themeColor="text1"/>
              </w:rPr>
            </w:pPr>
            <w:r w:rsidRPr="00F74AFB">
              <w:rPr>
                <w:rFonts w:ascii="Tahoma" w:hAnsi="Tahoma" w:cs="Tahoma"/>
                <w:b w:val="0"/>
                <w:bCs w:val="0"/>
                <w:color w:val="000000" w:themeColor="text1"/>
              </w:rPr>
              <w:t>A. DİNLEME - SÖYLEME</w:t>
            </w:r>
          </w:p>
        </w:tc>
      </w:tr>
      <w:tr w14:paraId="0ED4DBE5" w14:textId="77777777" w:rsidTr="003E3D84">
        <w:tblPrEx>
          <w:tblW w:w="10460" w:type="dxa"/>
          <w:tblLook w:val="04A0"/>
        </w:tblPrEx>
        <w:trPr>
          <w:trHeight w:val="40"/>
        </w:trPr>
        <w:tc>
          <w:tcPr>
            <w:tcW w:w="2820" w:type="dxa"/>
            <w:vAlign w:val="center"/>
            <w:hideMark/>
          </w:tcPr>
          <w:p w:rsidR="00B63949" w:rsidRPr="00F74AFB" w:rsidP="003E3D84" w14:paraId="2DC7C90E" w14:textId="77777777">
            <w:pPr>
              <w:rPr>
                <w:rFonts w:ascii="Tahoma" w:hAnsi="Tahoma" w:cs="Tahoma"/>
                <w:b w:val="0"/>
                <w:color w:val="000000" w:themeColor="text1"/>
              </w:rPr>
            </w:pPr>
            <w:r w:rsidRPr="00F74AFB">
              <w:rPr>
                <w:rFonts w:ascii="Tahoma" w:hAnsi="Tahoma" w:cs="Tahoma"/>
                <w:b w:val="0"/>
                <w:color w:val="000000" w:themeColor="text1"/>
              </w:rPr>
              <w:t>Konu/Metnin Adı</w:t>
            </w:r>
          </w:p>
        </w:tc>
        <w:tc>
          <w:tcPr>
            <w:tcW w:w="7640" w:type="dxa"/>
            <w:vAlign w:val="center"/>
          </w:tcPr>
          <w:p w:rsidR="00B63949" w:rsidRPr="00F74AFB" w:rsidP="003E3D84" w14:paraId="6478F17B" w14:textId="3ABDD029">
            <w:pPr>
              <w:rPr>
                <w:rFonts w:ascii="Tahoma" w:hAnsi="Tahoma" w:cs="Tahoma"/>
                <w:color w:val="000000" w:themeColor="text1"/>
              </w:rPr>
            </w:pPr>
            <w:r w:rsidRPr="00F74AFB">
              <w:rPr>
                <w:rFonts w:ascii="Tahoma" w:hAnsi="Tahoma" w:cs="Tahoma"/>
                <w:color w:val="000000" w:themeColor="text1"/>
              </w:rPr>
              <w:t>Sesimizi Doğru Kullanalım</w:t>
            </w:r>
          </w:p>
        </w:tc>
      </w:tr>
      <w:tr w14:paraId="44EEB874" w14:textId="77777777" w:rsidTr="003E3D84">
        <w:tblPrEx>
          <w:tblW w:w="10460" w:type="dxa"/>
          <w:tblLook w:val="04A0"/>
        </w:tblPrEx>
        <w:trPr>
          <w:trHeight w:val="40"/>
        </w:trPr>
        <w:tc>
          <w:tcPr>
            <w:tcW w:w="2820" w:type="dxa"/>
            <w:vAlign w:val="center"/>
            <w:hideMark/>
          </w:tcPr>
          <w:p w:rsidR="00B63949" w:rsidRPr="00F74AFB" w:rsidP="003E3D84" w14:paraId="17049C5D" w14:textId="77777777">
            <w:pPr>
              <w:rPr>
                <w:rFonts w:ascii="Tahoma" w:hAnsi="Tahoma" w:cs="Tahoma"/>
                <w:b w:val="0"/>
                <w:color w:val="000000" w:themeColor="text1"/>
              </w:rPr>
            </w:pPr>
            <w:r w:rsidRPr="00F74AFB">
              <w:rPr>
                <w:rFonts w:ascii="Tahoma" w:hAnsi="Tahoma" w:cs="Tahoma"/>
                <w:b w:val="0"/>
                <w:color w:val="000000" w:themeColor="text1"/>
              </w:rPr>
              <w:t>Önerilen Süre</w:t>
            </w:r>
          </w:p>
        </w:tc>
        <w:tc>
          <w:tcPr>
            <w:tcW w:w="7640" w:type="dxa"/>
            <w:vAlign w:val="center"/>
          </w:tcPr>
          <w:p w:rsidR="00B63949" w:rsidRPr="00F74AFB" w:rsidP="003E3D84" w14:paraId="26EF49CB" w14:textId="09728AE6">
            <w:pPr>
              <w:rPr>
                <w:rFonts w:ascii="Tahoma" w:hAnsi="Tahoma" w:cs="Tahoma"/>
                <w:b/>
                <w:bCs/>
                <w:color w:val="000000" w:themeColor="text1"/>
              </w:rPr>
            </w:pPr>
            <w:r w:rsidRPr="00F74AFB">
              <w:rPr>
                <w:rFonts w:ascii="Tahoma" w:hAnsi="Tahoma" w:cs="Tahoma"/>
                <w:bCs/>
                <w:color w:val="000000" w:themeColor="text1"/>
              </w:rPr>
              <w:t>1 DERS SAATİ</w:t>
            </w:r>
          </w:p>
        </w:tc>
      </w:tr>
      <w:tr w14:paraId="209A8F76" w14:textId="77777777" w:rsidTr="003E3D84">
        <w:tblPrEx>
          <w:tblW w:w="10460" w:type="dxa"/>
          <w:tblLook w:val="04A0"/>
        </w:tblPrEx>
        <w:trPr>
          <w:trHeight w:val="40"/>
        </w:trPr>
        <w:tc>
          <w:tcPr>
            <w:tcW w:w="2820" w:type="dxa"/>
            <w:vAlign w:val="center"/>
            <w:hideMark/>
          </w:tcPr>
          <w:p w:rsidR="00B63949" w:rsidRPr="00F74AFB" w:rsidP="003E3D84" w14:paraId="15270D77" w14:textId="77777777">
            <w:pPr>
              <w:rPr>
                <w:rFonts w:ascii="Tahoma" w:hAnsi="Tahoma" w:cs="Tahoma"/>
                <w:b w:val="0"/>
                <w:color w:val="000000" w:themeColor="text1"/>
              </w:rPr>
            </w:pPr>
            <w:r w:rsidRPr="00F74AFB">
              <w:rPr>
                <w:rFonts w:ascii="Tahoma" w:hAnsi="Tahoma" w:cs="Tahoma"/>
                <w:b w:val="0"/>
                <w:color w:val="000000" w:themeColor="text1"/>
              </w:rPr>
              <w:t xml:space="preserve">Öğrenci </w:t>
            </w:r>
            <w:hyperlink r:id="rId4" w:history="1">
              <w:r w:rsidRPr="00F74AFB">
                <w:rPr>
                  <w:rStyle w:val="Hyperlink"/>
                  <w:rFonts w:ascii="Tahoma" w:hAnsi="Tahoma" w:cs="Tahoma"/>
                  <w:b w:val="0"/>
                  <w:color w:val="000000" w:themeColor="text1"/>
                  <w:u w:val="none"/>
                </w:rPr>
                <w:t>Kazanım</w:t>
              </w:r>
            </w:hyperlink>
            <w:r w:rsidRPr="00F74AFB">
              <w:rPr>
                <w:rFonts w:ascii="Tahoma" w:hAnsi="Tahoma" w:cs="Tahoma"/>
                <w:b w:val="0"/>
                <w:color w:val="000000" w:themeColor="text1"/>
              </w:rPr>
              <w:t xml:space="preserve">ları </w:t>
            </w:r>
          </w:p>
        </w:tc>
        <w:tc>
          <w:tcPr>
            <w:tcW w:w="7640" w:type="dxa"/>
            <w:vAlign w:val="center"/>
            <w:hideMark/>
          </w:tcPr>
          <w:p w:rsidR="00B63949" w:rsidRPr="00F74AFB" w:rsidP="003E3D84" w14:paraId="163C411C" w14:textId="77777777">
            <w:pPr>
              <w:rPr>
                <w:rFonts w:ascii="Tahoma" w:hAnsi="Tahoma" w:cs="Tahoma"/>
                <w:b/>
                <w:bCs/>
                <w:color w:val="000000" w:themeColor="text1"/>
              </w:rPr>
            </w:pPr>
            <w:r w:rsidRPr="00F74AFB">
              <w:rPr>
                <w:rFonts w:ascii="Tahoma" w:hAnsi="Tahoma" w:cs="Tahoma"/>
                <w:b/>
                <w:bCs/>
                <w:color w:val="000000" w:themeColor="text1"/>
              </w:rPr>
              <w:t>Mü.3.A.1. Konuşurken ve şarkı söylerken sesini doğru kullanır.</w:t>
            </w:r>
            <w:r w:rsidRPr="00F74AFB">
              <w:rPr>
                <w:rFonts w:ascii="Tahoma" w:hAnsi="Tahoma" w:cs="Tahoma"/>
                <w:b/>
                <w:bCs/>
                <w:color w:val="000000" w:themeColor="text1"/>
              </w:rPr>
              <w:br/>
              <w:t>Mü.3.A.7. Müzik çalışmalarını sergiler.</w:t>
            </w:r>
          </w:p>
        </w:tc>
      </w:tr>
      <w:tr w14:paraId="5A0F0B84" w14:textId="77777777" w:rsidTr="003E3D84">
        <w:tblPrEx>
          <w:tblW w:w="10460" w:type="dxa"/>
          <w:tblLook w:val="04A0"/>
        </w:tblPrEx>
        <w:trPr>
          <w:trHeight w:val="1214"/>
        </w:trPr>
        <w:tc>
          <w:tcPr>
            <w:tcW w:w="2820" w:type="dxa"/>
            <w:vAlign w:val="center"/>
            <w:hideMark/>
          </w:tcPr>
          <w:p w:rsidR="00085ECE" w:rsidRPr="00F74AFB" w:rsidP="00085ECE" w14:paraId="647E75DC" w14:textId="77777777">
            <w:pPr>
              <w:rPr>
                <w:rFonts w:ascii="Tahoma" w:hAnsi="Tahoma" w:cs="Tahoma"/>
                <w:b w:val="0"/>
                <w:color w:val="000000" w:themeColor="text1"/>
              </w:rPr>
            </w:pPr>
            <w:r w:rsidRPr="00F74AFB">
              <w:rPr>
                <w:rFonts w:ascii="Tahoma" w:hAnsi="Tahoma" w:cs="Tahoma"/>
                <w:b w:val="0"/>
                <w:color w:val="000000" w:themeColor="text1"/>
              </w:rPr>
              <w:t xml:space="preserve">Öğretme-Öğrenme-Yöntem ve Teknikleri </w:t>
            </w:r>
          </w:p>
        </w:tc>
        <w:tc>
          <w:tcPr>
            <w:tcW w:w="7640" w:type="dxa"/>
            <w:vAlign w:val="center"/>
            <w:hideMark/>
          </w:tcPr>
          <w:p w:rsidR="00085ECE" w:rsidRPr="00085ECE" w:rsidP="00085ECE" w14:paraId="31031132" w14:textId="77777777">
            <w:pPr>
              <w:rPr>
                <w:rFonts w:ascii="Tahoma" w:hAnsi="Tahoma" w:cs="Tahoma"/>
                <w:color w:val="000000" w:themeColor="text1"/>
              </w:rPr>
            </w:pPr>
            <w:r w:rsidRPr="00085ECE">
              <w:rPr>
                <w:rFonts w:ascii="Tahoma" w:hAnsi="Tahoma" w:cs="Tahoma"/>
                <w:color w:val="000000" w:themeColor="text1"/>
              </w:rPr>
              <w:t>Kulaktan Öğretim</w:t>
            </w:r>
            <w:r>
              <w:rPr>
                <w:rFonts w:ascii="Tahoma" w:hAnsi="Tahoma" w:cs="Tahoma"/>
                <w:color w:val="000000" w:themeColor="text1"/>
              </w:rPr>
              <w:t xml:space="preserve">, </w:t>
            </w:r>
            <w:r w:rsidRPr="00085ECE">
              <w:rPr>
                <w:rFonts w:ascii="Tahoma" w:hAnsi="Tahoma" w:cs="Tahoma"/>
                <w:color w:val="000000" w:themeColor="text1"/>
              </w:rPr>
              <w:t>Yazılı Öğretim</w:t>
            </w:r>
            <w:r>
              <w:rPr>
                <w:rFonts w:ascii="Tahoma" w:hAnsi="Tahoma" w:cs="Tahoma"/>
                <w:color w:val="000000" w:themeColor="text1"/>
              </w:rPr>
              <w:t xml:space="preserve">, </w:t>
            </w:r>
            <w:r w:rsidRPr="00085ECE">
              <w:rPr>
                <w:rFonts w:ascii="Tahoma" w:hAnsi="Tahoma" w:cs="Tahoma"/>
                <w:color w:val="000000" w:themeColor="text1"/>
              </w:rPr>
              <w:t>Doğaçlama</w:t>
            </w:r>
            <w:r>
              <w:rPr>
                <w:rFonts w:ascii="Tahoma" w:hAnsi="Tahoma" w:cs="Tahoma"/>
                <w:color w:val="000000" w:themeColor="text1"/>
              </w:rPr>
              <w:t xml:space="preserve">, </w:t>
            </w:r>
            <w:r w:rsidRPr="00085ECE">
              <w:rPr>
                <w:rFonts w:ascii="Tahoma" w:hAnsi="Tahoma" w:cs="Tahoma"/>
                <w:color w:val="000000" w:themeColor="text1"/>
              </w:rPr>
              <w:t>Rol Yapma</w:t>
            </w:r>
            <w:r>
              <w:rPr>
                <w:rFonts w:ascii="Tahoma" w:hAnsi="Tahoma" w:cs="Tahoma"/>
                <w:color w:val="000000" w:themeColor="text1"/>
              </w:rPr>
              <w:t xml:space="preserve">, </w:t>
            </w:r>
            <w:r w:rsidRPr="00085ECE">
              <w:rPr>
                <w:rFonts w:ascii="Tahoma" w:hAnsi="Tahoma" w:cs="Tahoma"/>
                <w:color w:val="000000" w:themeColor="text1"/>
              </w:rPr>
              <w:t>Grupla Öğretim</w:t>
            </w:r>
          </w:p>
          <w:p w:rsidR="00085ECE" w:rsidRPr="00F74AFB" w:rsidP="00085ECE" w14:paraId="627C6A83" w14:textId="5DB772CB">
            <w:pPr>
              <w:rPr>
                <w:rFonts w:ascii="Tahoma" w:hAnsi="Tahoma" w:cs="Tahoma"/>
                <w:color w:val="000000" w:themeColor="text1"/>
              </w:rPr>
            </w:pPr>
            <w:r w:rsidRPr="00085ECE">
              <w:rPr>
                <w:rFonts w:ascii="Tahoma" w:hAnsi="Tahoma" w:cs="Tahoma"/>
                <w:color w:val="000000" w:themeColor="text1"/>
              </w:rPr>
              <w:t>Yaşam Öyküleme</w:t>
            </w:r>
            <w:r>
              <w:rPr>
                <w:rFonts w:ascii="Tahoma" w:hAnsi="Tahoma" w:cs="Tahoma"/>
                <w:color w:val="000000" w:themeColor="text1"/>
              </w:rPr>
              <w:t xml:space="preserve">, </w:t>
            </w:r>
            <w:r w:rsidRPr="00085ECE">
              <w:rPr>
                <w:rFonts w:ascii="Tahoma" w:hAnsi="Tahoma" w:cs="Tahoma"/>
                <w:color w:val="000000" w:themeColor="text1"/>
              </w:rPr>
              <w:t>Anlatım</w:t>
            </w:r>
            <w:r>
              <w:rPr>
                <w:rFonts w:ascii="Tahoma" w:hAnsi="Tahoma" w:cs="Tahoma"/>
                <w:color w:val="000000" w:themeColor="text1"/>
              </w:rPr>
              <w:t xml:space="preserve">, </w:t>
            </w:r>
            <w:r w:rsidRPr="00085ECE">
              <w:rPr>
                <w:rFonts w:ascii="Tahoma" w:hAnsi="Tahoma" w:cs="Tahoma"/>
                <w:color w:val="000000" w:themeColor="text1"/>
              </w:rPr>
              <w:t>Yaparak Yaşayarak</w:t>
            </w:r>
            <w:r>
              <w:rPr>
                <w:rFonts w:ascii="Tahoma" w:hAnsi="Tahoma" w:cs="Tahoma"/>
                <w:color w:val="000000" w:themeColor="text1"/>
              </w:rPr>
              <w:t xml:space="preserve">, </w:t>
            </w:r>
            <w:r w:rsidRPr="00085ECE">
              <w:rPr>
                <w:rFonts w:ascii="Tahoma" w:hAnsi="Tahoma" w:cs="Tahoma"/>
                <w:color w:val="000000" w:themeColor="text1"/>
              </w:rPr>
              <w:t>Drama</w:t>
            </w:r>
          </w:p>
        </w:tc>
      </w:tr>
      <w:tr w14:paraId="442B04DE" w14:textId="77777777" w:rsidTr="003E3D84">
        <w:tblPrEx>
          <w:tblW w:w="10460" w:type="dxa"/>
          <w:tblLook w:val="04A0"/>
        </w:tblPrEx>
        <w:trPr>
          <w:trHeight w:val="40"/>
        </w:trPr>
        <w:tc>
          <w:tcPr>
            <w:tcW w:w="2820" w:type="dxa"/>
            <w:vAlign w:val="center"/>
            <w:hideMark/>
          </w:tcPr>
          <w:p w:rsidR="00085ECE" w:rsidRPr="00F74AFB" w:rsidP="00085ECE" w14:paraId="0E399E53" w14:textId="77777777">
            <w:pPr>
              <w:rPr>
                <w:rFonts w:ascii="Tahoma" w:hAnsi="Tahoma" w:cs="Tahoma"/>
                <w:b w:val="0"/>
                <w:color w:val="000000" w:themeColor="text1"/>
              </w:rPr>
            </w:pPr>
            <w:r w:rsidRPr="00F74AFB">
              <w:rPr>
                <w:rFonts w:ascii="Tahoma" w:hAnsi="Tahoma" w:cs="Tahoma"/>
                <w:b w:val="0"/>
                <w:color w:val="000000" w:themeColor="text1"/>
              </w:rPr>
              <w:t xml:space="preserve">Kullanılan Eğitim Teknolojileri-Araç, Gereçler ve Kaynakça </w:t>
            </w:r>
            <w:r w:rsidRPr="00F74AFB">
              <w:rPr>
                <w:rFonts w:ascii="Tahoma" w:hAnsi="Tahoma" w:cs="Tahoma"/>
                <w:b w:val="0"/>
                <w:color w:val="000000" w:themeColor="text1"/>
              </w:rPr>
              <w:br/>
              <w:t>* Öğretmen * Öğrenci</w:t>
            </w:r>
          </w:p>
        </w:tc>
        <w:tc>
          <w:tcPr>
            <w:tcW w:w="7640" w:type="dxa"/>
            <w:vAlign w:val="center"/>
            <w:hideMark/>
          </w:tcPr>
          <w:p w:rsidR="00085ECE" w:rsidRPr="00F74AFB" w:rsidP="00085ECE" w14:paraId="537B81AF" w14:textId="7C063439">
            <w:pPr>
              <w:rPr>
                <w:rFonts w:ascii="Tahoma" w:hAnsi="Tahoma" w:cs="Tahoma"/>
                <w:color w:val="000000" w:themeColor="text1"/>
              </w:rPr>
            </w:pPr>
            <w:r w:rsidRPr="00085ECE">
              <w:rPr>
                <w:rFonts w:ascii="Tahoma" w:hAnsi="Tahoma" w:cs="Tahoma"/>
                <w:color w:val="000000" w:themeColor="text1"/>
              </w:rPr>
              <w:t>Ders Kitabı</w:t>
            </w:r>
            <w:r>
              <w:rPr>
                <w:rFonts w:ascii="Tahoma" w:hAnsi="Tahoma" w:cs="Tahoma"/>
                <w:color w:val="000000" w:themeColor="text1"/>
              </w:rPr>
              <w:t xml:space="preserve">, </w:t>
            </w:r>
            <w:r w:rsidRPr="00085ECE">
              <w:rPr>
                <w:rFonts w:ascii="Tahoma" w:hAnsi="Tahoma" w:cs="Tahoma"/>
                <w:color w:val="000000" w:themeColor="text1"/>
              </w:rPr>
              <w:t>Web2 Uygulamalar</w:t>
            </w:r>
            <w:r>
              <w:rPr>
                <w:rFonts w:ascii="Tahoma" w:hAnsi="Tahoma" w:cs="Tahoma"/>
                <w:color w:val="000000" w:themeColor="text1"/>
              </w:rPr>
              <w:t xml:space="preserve">, </w:t>
            </w:r>
            <w:r w:rsidRPr="00085ECE">
              <w:rPr>
                <w:rFonts w:ascii="Tahoma" w:hAnsi="Tahoma" w:cs="Tahoma"/>
                <w:color w:val="000000" w:themeColor="text1"/>
              </w:rPr>
              <w:t>Genel Ağ</w:t>
            </w:r>
            <w:r>
              <w:rPr>
                <w:rFonts w:ascii="Tahoma" w:hAnsi="Tahoma" w:cs="Tahoma"/>
                <w:color w:val="000000" w:themeColor="text1"/>
              </w:rPr>
              <w:t xml:space="preserve">, </w:t>
            </w:r>
            <w:r w:rsidRPr="00085ECE">
              <w:rPr>
                <w:rFonts w:ascii="Tahoma" w:hAnsi="Tahoma" w:cs="Tahoma"/>
                <w:color w:val="000000" w:themeColor="text1"/>
              </w:rPr>
              <w:t>Çalgılar</w:t>
            </w:r>
          </w:p>
        </w:tc>
      </w:tr>
      <w:tr w14:paraId="19367E41" w14:textId="77777777" w:rsidTr="003E3D84">
        <w:tblPrEx>
          <w:tblW w:w="10460" w:type="dxa"/>
          <w:tblLook w:val="04A0"/>
        </w:tblPrEx>
        <w:trPr>
          <w:trHeight w:val="40"/>
        </w:trPr>
        <w:tc>
          <w:tcPr>
            <w:tcW w:w="10460" w:type="dxa"/>
            <w:gridSpan w:val="2"/>
            <w:vAlign w:val="center"/>
            <w:hideMark/>
          </w:tcPr>
          <w:p w:rsidR="00B63949" w:rsidRPr="00F74AFB" w:rsidP="003E3D84" w14:paraId="4166A0E0" w14:textId="77777777">
            <w:pPr>
              <w:rPr>
                <w:rFonts w:ascii="Tahoma" w:hAnsi="Tahoma" w:cs="Tahoma"/>
                <w:b w:val="0"/>
                <w:bCs w:val="0"/>
                <w:color w:val="000000" w:themeColor="text1"/>
              </w:rPr>
            </w:pPr>
            <w:r w:rsidRPr="00F74AFB">
              <w:rPr>
                <w:rFonts w:ascii="Tahoma" w:hAnsi="Tahoma" w:cs="Tahoma"/>
                <w:b w:val="0"/>
                <w:bCs w:val="0"/>
                <w:color w:val="000000" w:themeColor="text1"/>
              </w:rPr>
              <w:t>Öğretme-Öğrenme Etkinlikleri:</w:t>
            </w:r>
          </w:p>
        </w:tc>
      </w:tr>
      <w:tr w14:paraId="08C3B899" w14:textId="77777777" w:rsidTr="003E3D84">
        <w:tblPrEx>
          <w:tblW w:w="10460" w:type="dxa"/>
          <w:tblLook w:val="04A0"/>
        </w:tblPrEx>
        <w:trPr>
          <w:trHeight w:val="40"/>
        </w:trPr>
        <w:tc>
          <w:tcPr>
            <w:tcW w:w="2820" w:type="dxa"/>
            <w:vAlign w:val="center"/>
            <w:hideMark/>
          </w:tcPr>
          <w:p w:rsidR="00B63949" w:rsidRPr="00F74AFB" w:rsidP="003E3D84" w14:paraId="5A964506" w14:textId="77777777">
            <w:pPr>
              <w:rPr>
                <w:rFonts w:ascii="Tahoma" w:hAnsi="Tahoma" w:cs="Tahoma"/>
                <w:b w:val="0"/>
                <w:color w:val="000000" w:themeColor="text1"/>
              </w:rPr>
            </w:pPr>
            <w:r w:rsidRPr="00F74AFB">
              <w:rPr>
                <w:rFonts w:ascii="Tahoma" w:hAnsi="Tahoma" w:cs="Tahoma"/>
                <w:b w:val="0"/>
                <w:color w:val="000000" w:themeColor="text1"/>
              </w:rPr>
              <w:t xml:space="preserve">•  Dikkati Çekme </w:t>
            </w:r>
            <w:r w:rsidRPr="00F74AFB">
              <w:rPr>
                <w:rFonts w:ascii="Tahoma" w:hAnsi="Tahoma" w:cs="Tahoma"/>
                <w:b w:val="0"/>
                <w:color w:val="000000" w:themeColor="text1"/>
              </w:rPr>
              <w:br/>
              <w:t xml:space="preserve">•  Güdüleme </w:t>
            </w:r>
            <w:r w:rsidRPr="00F74AFB">
              <w:rPr>
                <w:rFonts w:ascii="Tahoma" w:hAnsi="Tahoma" w:cs="Tahoma"/>
                <w:b w:val="0"/>
                <w:color w:val="000000" w:themeColor="text1"/>
              </w:rPr>
              <w:br/>
              <w:t xml:space="preserve">•  Gözden Geçirme </w:t>
            </w:r>
            <w:r w:rsidRPr="00F74AFB">
              <w:rPr>
                <w:rFonts w:ascii="Tahoma" w:hAnsi="Tahoma" w:cs="Tahoma"/>
                <w:b w:val="0"/>
                <w:color w:val="000000" w:themeColor="text1"/>
              </w:rPr>
              <w:br/>
              <w:t xml:space="preserve">•  Derse Geçiş </w:t>
            </w:r>
            <w:r w:rsidRPr="00F74AFB">
              <w:rPr>
                <w:rFonts w:ascii="Tahoma" w:hAnsi="Tahoma" w:cs="Tahoma"/>
                <w:b w:val="0"/>
                <w:color w:val="000000" w:themeColor="text1"/>
              </w:rPr>
              <w:br/>
              <w:t xml:space="preserve">• Bireysel Öğrenme Etkinlikleri </w:t>
            </w:r>
            <w:r w:rsidRPr="00F74AFB">
              <w:rPr>
                <w:rFonts w:ascii="Tahoma" w:hAnsi="Tahoma" w:cs="Tahoma"/>
                <w:b w:val="0"/>
                <w:color w:val="000000" w:themeColor="text1"/>
              </w:rPr>
              <w:br/>
              <w:t>•  Grupla Öğrenme Etkinlikleri</w:t>
            </w:r>
            <w:r w:rsidRPr="00F74AFB">
              <w:rPr>
                <w:rFonts w:ascii="Tahoma" w:hAnsi="Tahoma" w:cs="Tahoma"/>
                <w:b w:val="0"/>
                <w:color w:val="000000" w:themeColor="text1"/>
              </w:rPr>
              <w:br/>
              <w:t>•  Özet</w:t>
            </w:r>
          </w:p>
        </w:tc>
        <w:tc>
          <w:tcPr>
            <w:tcW w:w="7640" w:type="dxa"/>
            <w:vAlign w:val="center"/>
            <w:hideMark/>
          </w:tcPr>
          <w:p w:rsidR="00B63949" w:rsidRPr="00F74AFB" w:rsidP="003E3D84" w14:paraId="51E2E6F9" w14:textId="77777777">
            <w:pPr>
              <w:rPr>
                <w:rFonts w:ascii="Tahoma" w:hAnsi="Tahoma" w:cs="Tahoma"/>
                <w:color w:val="000000" w:themeColor="text1"/>
              </w:rPr>
            </w:pPr>
            <w:r w:rsidRPr="00F74AFB">
              <w:rPr>
                <w:rFonts w:ascii="Tahoma" w:hAnsi="Tahoma" w:cs="Tahoma"/>
                <w:color w:val="000000" w:themeColor="text1"/>
              </w:rPr>
              <w:t>a) Öğrencilere, konuşurken ve şarkı söylerken ses ve nefeslerini doğru kullanmalarına yönelik örnek uygulamalar yaptırılır. Örneğin balon üfleme, karın şişirme, çiçek koklama ve ateş söndürme gibi taklit çalışmalarla öğrencilerin diyaframlarını kullanmaları sağlanır.</w:t>
            </w:r>
            <w:r w:rsidRPr="00F74AFB">
              <w:rPr>
                <w:rFonts w:ascii="Tahoma" w:hAnsi="Tahoma" w:cs="Tahoma"/>
                <w:color w:val="000000" w:themeColor="text1"/>
              </w:rPr>
              <w:br/>
              <w:t>b) Öğrencilerin seslerini şarkı söylerken uygun ton ve gürlükte, konuşurken ise çok bağırmadan kullanmalarına ilişkin etkinlikler yaptırılır.</w:t>
            </w:r>
          </w:p>
        </w:tc>
      </w:tr>
      <w:tr w14:paraId="6C5E041B" w14:textId="77777777" w:rsidTr="003E3D84">
        <w:tblPrEx>
          <w:tblW w:w="10460" w:type="dxa"/>
          <w:tblLook w:val="04A0"/>
        </w:tblPrEx>
        <w:trPr>
          <w:trHeight w:val="40"/>
        </w:trPr>
        <w:tc>
          <w:tcPr>
            <w:tcW w:w="10460" w:type="dxa"/>
            <w:gridSpan w:val="2"/>
            <w:vAlign w:val="center"/>
            <w:hideMark/>
          </w:tcPr>
          <w:p w:rsidR="00B63949" w:rsidRPr="00F74AFB" w:rsidP="003E3D84" w14:paraId="578D8CC3" w14:textId="77777777">
            <w:pPr>
              <w:rPr>
                <w:rFonts w:ascii="Tahoma" w:hAnsi="Tahoma" w:cs="Tahoma"/>
                <w:b w:val="0"/>
                <w:bCs w:val="0"/>
                <w:color w:val="000000" w:themeColor="text1"/>
              </w:rPr>
            </w:pPr>
            <w:r w:rsidRPr="00F74AFB">
              <w:rPr>
                <w:rFonts w:ascii="Tahoma" w:hAnsi="Tahoma" w:cs="Tahoma"/>
                <w:b w:val="0"/>
                <w:bCs w:val="0"/>
                <w:color w:val="000000" w:themeColor="text1"/>
              </w:rPr>
              <w:t>Ölçme-Değerlendirme</w:t>
            </w:r>
          </w:p>
        </w:tc>
      </w:tr>
      <w:tr w14:paraId="67266F10" w14:textId="77777777" w:rsidTr="003E3D84">
        <w:tblPrEx>
          <w:tblW w:w="10460" w:type="dxa"/>
          <w:tblLook w:val="04A0"/>
        </w:tblPrEx>
        <w:trPr>
          <w:trHeight w:val="40"/>
        </w:trPr>
        <w:tc>
          <w:tcPr>
            <w:tcW w:w="2820" w:type="dxa"/>
            <w:vAlign w:val="center"/>
            <w:hideMark/>
          </w:tcPr>
          <w:p w:rsidR="00B63949" w:rsidRPr="00F74AFB" w:rsidP="003E3D84" w14:paraId="6DD075E5" w14:textId="77777777">
            <w:pPr>
              <w:rPr>
                <w:rFonts w:ascii="Tahoma" w:hAnsi="Tahoma" w:cs="Tahoma"/>
                <w:b w:val="0"/>
                <w:color w:val="000000" w:themeColor="text1"/>
              </w:rPr>
            </w:pPr>
            <w:r w:rsidRPr="00F74AFB">
              <w:rPr>
                <w:rFonts w:ascii="Tahoma" w:hAnsi="Tahoma" w:cs="Tahoma"/>
                <w:b w:val="0"/>
                <w:color w:val="000000" w:themeColor="text1"/>
              </w:rPr>
              <w:t xml:space="preserve">•  Bireysel öğrenme </w:t>
            </w:r>
            <w:r w:rsidRPr="00F74AFB">
              <w:rPr>
                <w:rFonts w:ascii="Tahoma" w:hAnsi="Tahoma" w:cs="Tahoma"/>
                <w:b w:val="0"/>
                <w:color w:val="000000" w:themeColor="text1"/>
              </w:rPr>
              <w:br/>
              <w:t xml:space="preserve">•  Grupla öğrenme </w:t>
            </w:r>
            <w:r w:rsidRPr="00F74AFB">
              <w:rPr>
                <w:rFonts w:ascii="Tahoma" w:hAnsi="Tahoma" w:cs="Tahoma"/>
                <w:b w:val="0"/>
                <w:color w:val="000000" w:themeColor="text1"/>
              </w:rPr>
              <w:br/>
              <w:t xml:space="preserve">•  Öğrenme güçlüğü olan öğrenciler ve ileri düzeyde öğrenme hızında olan öğrenciler için Ölçme Değerlendirme etkinlikleri </w:t>
            </w:r>
          </w:p>
        </w:tc>
        <w:tc>
          <w:tcPr>
            <w:tcW w:w="7640" w:type="dxa"/>
            <w:vAlign w:val="center"/>
            <w:hideMark/>
          </w:tcPr>
          <w:p w:rsidR="00B63949" w:rsidRPr="00F74AFB" w:rsidP="003E3D84" w14:paraId="7147B638" w14:textId="77777777">
            <w:pPr>
              <w:rPr>
                <w:rFonts w:ascii="Tahoma" w:hAnsi="Tahoma" w:cs="Tahoma"/>
                <w:color w:val="000000" w:themeColor="text1"/>
              </w:rPr>
            </w:pPr>
            <w:r w:rsidRPr="00F74AFB">
              <w:rPr>
                <w:rFonts w:ascii="Tahoma" w:hAnsi="Tahoma" w:cs="Tahoma"/>
                <w:color w:val="000000" w:themeColor="text1"/>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tc>
      </w:tr>
      <w:tr w14:paraId="2E141D82" w14:textId="77777777" w:rsidTr="003E3D84">
        <w:tblPrEx>
          <w:tblW w:w="10460" w:type="dxa"/>
          <w:tblLook w:val="04A0"/>
        </w:tblPrEx>
        <w:trPr>
          <w:trHeight w:val="40"/>
        </w:trPr>
        <w:tc>
          <w:tcPr>
            <w:tcW w:w="2820" w:type="dxa"/>
            <w:vAlign w:val="center"/>
            <w:hideMark/>
          </w:tcPr>
          <w:p w:rsidR="00B63949" w:rsidRPr="00F74AFB" w:rsidP="003E3D84" w14:paraId="487FA83B" w14:textId="77777777">
            <w:pPr>
              <w:rPr>
                <w:rFonts w:ascii="Tahoma" w:hAnsi="Tahoma" w:cs="Tahoma"/>
                <w:b w:val="0"/>
                <w:color w:val="000000" w:themeColor="text1"/>
              </w:rPr>
            </w:pPr>
            <w:r w:rsidRPr="00F74AFB">
              <w:rPr>
                <w:rFonts w:ascii="Tahoma" w:hAnsi="Tahoma" w:cs="Tahoma"/>
                <w:b w:val="0"/>
                <w:color w:val="000000" w:themeColor="text1"/>
              </w:rPr>
              <w:t xml:space="preserve">Plâna İlişkin Açıklamalar </w:t>
            </w:r>
          </w:p>
        </w:tc>
        <w:tc>
          <w:tcPr>
            <w:tcW w:w="7640" w:type="dxa"/>
            <w:vAlign w:val="center"/>
            <w:hideMark/>
          </w:tcPr>
          <w:p w:rsidR="00B63949" w:rsidRPr="00F74AFB" w:rsidP="003E3D84" w14:paraId="6465BD18" w14:textId="77777777">
            <w:pPr>
              <w:rPr>
                <w:rFonts w:ascii="Tahoma" w:hAnsi="Tahoma" w:cs="Tahoma"/>
                <w:color w:val="000000" w:themeColor="text1"/>
              </w:rPr>
            </w:pPr>
            <w:r w:rsidRPr="00F74AFB">
              <w:rPr>
                <w:rFonts w:ascii="Tahoma" w:hAnsi="Tahoma" w:cs="Tahoma"/>
                <w:color w:val="000000" w:themeColor="text1"/>
              </w:rPr>
              <w:t> </w:t>
            </w:r>
          </w:p>
        </w:tc>
      </w:tr>
    </w:tbl>
    <w:p w:rsidR="000B12D7" w:rsidRPr="00F74AFB" w14:paraId="7538C05B" w14:textId="1CA35F07">
      <w:pPr>
        <w:rPr>
          <w:rFonts w:ascii="Tahoma" w:hAnsi="Tahoma" w:cs="Tahoma"/>
          <w:color w:val="000000" w:themeColor="text1"/>
        </w:rPr>
      </w:pPr>
    </w:p>
    <w:p w:rsidR="004349FB" w:rsidRPr="00F74AFB" w14:paraId="4281620A" w14:textId="789AF2F2">
      <w:pPr>
        <w:rPr>
          <w:rFonts w:ascii="Tahoma" w:hAnsi="Tahoma" w:cs="Tahoma"/>
          <w:color w:val="000000" w:themeColor="text1"/>
        </w:rPr>
      </w:pPr>
    </w:p>
    <w:p w:rsidR="004349FB" w:rsidRPr="00F74AFB" w14:paraId="6B671B88" w14:textId="62FB1F7C">
      <w:pPr>
        <w:rPr>
          <w:rFonts w:ascii="Tahoma" w:hAnsi="Tahoma" w:cs="Tahoma"/>
          <w:color w:val="000000" w:themeColor="text1"/>
        </w:rPr>
      </w:pPr>
    </w:p>
    <w:p w:rsidR="002A5CB5" w:rsidRPr="00F74AFB" w14:paraId="4EA6AE3D" w14:textId="092EDAAC">
      <w:pPr>
        <w:rPr>
          <w:rFonts w:ascii="Tahoma" w:hAnsi="Tahoma" w:cs="Tahoma"/>
          <w:color w:val="000000" w:themeColor="text1"/>
        </w:rPr>
      </w:pPr>
    </w:p>
    <w:p w:rsidR="004349FB" w:rsidRPr="00F74AFB" w14:paraId="6F69C22F" w14:textId="1C19861E">
      <w:pPr>
        <w:rPr>
          <w:rFonts w:ascii="Tahoma" w:hAnsi="Tahoma" w:cs="Tahoma"/>
          <w:color w:val="000000" w:themeColor="text1"/>
        </w:rPr>
      </w:pPr>
    </w:p>
    <w:p w:rsidR="004349FB" w:rsidRPr="00F74AFB" w14:paraId="46B5CC87" w14:textId="477442B7">
      <w:pPr>
        <w:rPr>
          <w:rFonts w:ascii="Tahoma" w:hAnsi="Tahoma" w:cs="Tahoma"/>
          <w:color w:val="000000" w:themeColor="text1"/>
        </w:rPr>
      </w:pPr>
    </w:p>
    <w:p w:rsidR="00EF7C88" w14:paraId="59A67E44" w14:textId="12545D43">
      <w:pPr>
        <w:rPr>
          <w:rFonts w:ascii="Tahoma" w:hAnsi="Tahoma" w:cs="Tahoma"/>
          <w:color w:val="000000" w:themeColor="text1"/>
        </w:rPr>
      </w:pPr>
    </w:p>
    <w:p w:rsidR="0035268C" w14:paraId="498A9760" w14:textId="64DE1504">
      <w:pPr>
        <w:rPr>
          <w:rFonts w:ascii="Tahoma" w:hAnsi="Tahoma" w:cs="Tahoma"/>
          <w:color w:val="000000" w:themeColor="text1"/>
        </w:rPr>
      </w:pPr>
    </w:p>
    <w:p w:rsidR="0035268C" w14:paraId="36D91DCF" w14:textId="4259627E">
      <w:pPr>
        <w:rPr>
          <w:rFonts w:ascii="Tahoma" w:hAnsi="Tahoma" w:cs="Tahoma"/>
          <w:color w:val="000000" w:themeColor="text1"/>
        </w:rPr>
      </w:pPr>
    </w:p>
    <w:p w:rsidR="0035268C" w:rsidRPr="00F74AFB" w14:paraId="7A2462DF" w14:textId="77777777">
      <w:pPr>
        <w:rPr>
          <w:rFonts w:ascii="Tahoma" w:hAnsi="Tahoma" w:cs="Tahoma"/>
          <w:color w:val="000000" w:themeColor="text1"/>
        </w:rPr>
      </w:pPr>
    </w:p>
    <w:p w:rsidR="00960F90" w:rsidRPr="00F74AFB" w14:paraId="5FC31436" w14:textId="77777777">
      <w:pPr>
        <w:rPr>
          <w:rFonts w:ascii="Tahoma" w:hAnsi="Tahoma" w:cs="Tahoma"/>
        </w:rPr>
      </w:pPr>
    </w:p>
    <w:sectPr w:rsidSect="0035268C">
      <w:pgSz w:w="11906" w:h="16838"/>
      <w:pgMar w:top="567" w:right="567" w:bottom="284" w:left="737" w:header="680" w:footer="113" w:gutter="0"/>
      <w:pgNumType w:start="5"/>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Tahoma">
    <w:panose1 w:val="020B0604030504040204"/>
    <w:charset w:val="A2"/>
    <w:family w:val="swiss"/>
    <w:pitch w:val="variable"/>
    <w:sig w:usb0="E1002EFF" w:usb1="C000605B" w:usb2="00000029" w:usb3="00000000" w:csb0="0001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60C5"/>
    <w:rsid w:val="000001AD"/>
    <w:rsid w:val="00004241"/>
    <w:rsid w:val="00020CCF"/>
    <w:rsid w:val="00033CF9"/>
    <w:rsid w:val="00040BF6"/>
    <w:rsid w:val="00054B30"/>
    <w:rsid w:val="000612BB"/>
    <w:rsid w:val="00072FF9"/>
    <w:rsid w:val="00073552"/>
    <w:rsid w:val="00085ECE"/>
    <w:rsid w:val="000868E4"/>
    <w:rsid w:val="000B12D7"/>
    <w:rsid w:val="000C269E"/>
    <w:rsid w:val="000C62F5"/>
    <w:rsid w:val="000D278F"/>
    <w:rsid w:val="00103236"/>
    <w:rsid w:val="001206A3"/>
    <w:rsid w:val="00137F3D"/>
    <w:rsid w:val="001535B2"/>
    <w:rsid w:val="001A2FAD"/>
    <w:rsid w:val="001C1D02"/>
    <w:rsid w:val="001D30B1"/>
    <w:rsid w:val="001E2D3F"/>
    <w:rsid w:val="001F74AF"/>
    <w:rsid w:val="00284FDC"/>
    <w:rsid w:val="002A5CB5"/>
    <w:rsid w:val="002B5A32"/>
    <w:rsid w:val="002C32E8"/>
    <w:rsid w:val="002C3BB1"/>
    <w:rsid w:val="002E5D0F"/>
    <w:rsid w:val="003343A6"/>
    <w:rsid w:val="0033712C"/>
    <w:rsid w:val="0035268C"/>
    <w:rsid w:val="00360431"/>
    <w:rsid w:val="00376620"/>
    <w:rsid w:val="003B623D"/>
    <w:rsid w:val="003E3D84"/>
    <w:rsid w:val="00422720"/>
    <w:rsid w:val="004349FB"/>
    <w:rsid w:val="00435539"/>
    <w:rsid w:val="00457BEB"/>
    <w:rsid w:val="00467C67"/>
    <w:rsid w:val="004708E6"/>
    <w:rsid w:val="004715EF"/>
    <w:rsid w:val="004C1716"/>
    <w:rsid w:val="004D5268"/>
    <w:rsid w:val="00500196"/>
    <w:rsid w:val="00531213"/>
    <w:rsid w:val="00542ABA"/>
    <w:rsid w:val="00550BAE"/>
    <w:rsid w:val="00583736"/>
    <w:rsid w:val="005B4608"/>
    <w:rsid w:val="005C6B9A"/>
    <w:rsid w:val="005F4652"/>
    <w:rsid w:val="0060386D"/>
    <w:rsid w:val="006406EC"/>
    <w:rsid w:val="00653B20"/>
    <w:rsid w:val="006E1FDB"/>
    <w:rsid w:val="007133D3"/>
    <w:rsid w:val="0073679C"/>
    <w:rsid w:val="00760DBF"/>
    <w:rsid w:val="00764116"/>
    <w:rsid w:val="007A4B5F"/>
    <w:rsid w:val="008234EE"/>
    <w:rsid w:val="008775F2"/>
    <w:rsid w:val="008F2800"/>
    <w:rsid w:val="009208DC"/>
    <w:rsid w:val="009261EE"/>
    <w:rsid w:val="009318A1"/>
    <w:rsid w:val="00955334"/>
    <w:rsid w:val="00960F90"/>
    <w:rsid w:val="00962B14"/>
    <w:rsid w:val="0099154E"/>
    <w:rsid w:val="009A378E"/>
    <w:rsid w:val="009C759B"/>
    <w:rsid w:val="009D670B"/>
    <w:rsid w:val="009D7AAE"/>
    <w:rsid w:val="00A5320C"/>
    <w:rsid w:val="00A806B7"/>
    <w:rsid w:val="00A837A0"/>
    <w:rsid w:val="00A92BDA"/>
    <w:rsid w:val="00B060C5"/>
    <w:rsid w:val="00B107EF"/>
    <w:rsid w:val="00B21D80"/>
    <w:rsid w:val="00B44E5C"/>
    <w:rsid w:val="00B63949"/>
    <w:rsid w:val="00B94506"/>
    <w:rsid w:val="00BA6E1B"/>
    <w:rsid w:val="00BE754A"/>
    <w:rsid w:val="00BF514B"/>
    <w:rsid w:val="00C11032"/>
    <w:rsid w:val="00C67549"/>
    <w:rsid w:val="00C855A0"/>
    <w:rsid w:val="00C90B2E"/>
    <w:rsid w:val="00CB410D"/>
    <w:rsid w:val="00CE0938"/>
    <w:rsid w:val="00D36B27"/>
    <w:rsid w:val="00D530E7"/>
    <w:rsid w:val="00D660BF"/>
    <w:rsid w:val="00D85B6E"/>
    <w:rsid w:val="00DE0B51"/>
    <w:rsid w:val="00DF020E"/>
    <w:rsid w:val="00E01494"/>
    <w:rsid w:val="00E04EEA"/>
    <w:rsid w:val="00E616E8"/>
    <w:rsid w:val="00E73361"/>
    <w:rsid w:val="00E80088"/>
    <w:rsid w:val="00E814F1"/>
    <w:rsid w:val="00E8172A"/>
    <w:rsid w:val="00EB159A"/>
    <w:rsid w:val="00EF7C88"/>
    <w:rsid w:val="00F44DB8"/>
    <w:rsid w:val="00F74AFB"/>
    <w:rsid w:val="00F9015D"/>
    <w:rsid w:val="00FA4100"/>
    <w:rsid w:val="00FB3306"/>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09AAD12C"/>
  <w15:docId w15:val="{16498358-B26C-4CFE-9B1A-4ED71E552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6E1B"/>
  </w:style>
  <w:style w:type="paragraph" w:styleId="Heading1">
    <w:name w:val="heading 1"/>
    <w:basedOn w:val="Normal"/>
    <w:next w:val="Normal"/>
    <w:link w:val="Balk1Char"/>
    <w:uiPriority w:val="9"/>
    <w:qFormat/>
    <w:rsid w:val="006406EC"/>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stBilgiChar"/>
    <w:uiPriority w:val="99"/>
    <w:unhideWhenUsed/>
    <w:rsid w:val="008775F2"/>
    <w:pPr>
      <w:tabs>
        <w:tab w:val="center" w:pos="4536"/>
        <w:tab w:val="right" w:pos="9072"/>
      </w:tabs>
      <w:spacing w:after="0" w:line="240" w:lineRule="auto"/>
    </w:pPr>
  </w:style>
  <w:style w:type="character" w:customStyle="1" w:styleId="stBilgiChar">
    <w:name w:val="Üst Bilgi Char"/>
    <w:basedOn w:val="DefaultParagraphFont"/>
    <w:link w:val="Header"/>
    <w:uiPriority w:val="99"/>
    <w:rsid w:val="008775F2"/>
  </w:style>
  <w:style w:type="paragraph" w:styleId="Footer">
    <w:name w:val="footer"/>
    <w:basedOn w:val="Normal"/>
    <w:link w:val="AltBilgiChar"/>
    <w:uiPriority w:val="99"/>
    <w:unhideWhenUsed/>
    <w:rsid w:val="008775F2"/>
    <w:pPr>
      <w:tabs>
        <w:tab w:val="center" w:pos="4536"/>
        <w:tab w:val="right" w:pos="9072"/>
      </w:tabs>
      <w:spacing w:after="0" w:line="240" w:lineRule="auto"/>
    </w:pPr>
  </w:style>
  <w:style w:type="character" w:customStyle="1" w:styleId="AltBilgiChar">
    <w:name w:val="Alt Bilgi Char"/>
    <w:basedOn w:val="DefaultParagraphFont"/>
    <w:link w:val="Footer"/>
    <w:uiPriority w:val="99"/>
    <w:rsid w:val="008775F2"/>
  </w:style>
  <w:style w:type="paragraph" w:styleId="BalloonText">
    <w:name w:val="Balloon Text"/>
    <w:basedOn w:val="Normal"/>
    <w:link w:val="BalonMetniChar"/>
    <w:uiPriority w:val="99"/>
    <w:semiHidden/>
    <w:unhideWhenUsed/>
    <w:rsid w:val="000001AD"/>
    <w:pPr>
      <w:spacing w:after="0" w:line="240" w:lineRule="auto"/>
    </w:pPr>
    <w:rPr>
      <w:rFonts w:ascii="Segoe UI" w:hAnsi="Segoe UI" w:cs="Segoe UI"/>
      <w:sz w:val="18"/>
      <w:szCs w:val="18"/>
    </w:rPr>
  </w:style>
  <w:style w:type="character" w:customStyle="1" w:styleId="BalonMetniChar">
    <w:name w:val="Balon Metni Char"/>
    <w:basedOn w:val="DefaultParagraphFont"/>
    <w:link w:val="BalloonText"/>
    <w:uiPriority w:val="99"/>
    <w:semiHidden/>
    <w:rsid w:val="000001AD"/>
    <w:rPr>
      <w:rFonts w:ascii="Segoe UI" w:hAnsi="Segoe UI" w:cs="Segoe UI"/>
      <w:sz w:val="18"/>
      <w:szCs w:val="18"/>
    </w:rPr>
  </w:style>
  <w:style w:type="character" w:styleId="Hyperlink">
    <w:name w:val="Hyperlink"/>
    <w:basedOn w:val="DefaultParagraphFont"/>
    <w:uiPriority w:val="99"/>
    <w:unhideWhenUsed/>
    <w:rsid w:val="008F2800"/>
    <w:rPr>
      <w:color w:val="0563C1" w:themeColor="hyperlink"/>
      <w:u w:val="single"/>
    </w:rPr>
  </w:style>
  <w:style w:type="table" w:styleId="GridTable1LightAccent5">
    <w:name w:val="Grid Table 1 Light Accent 5"/>
    <w:basedOn w:val="TableNormal"/>
    <w:uiPriority w:val="46"/>
    <w:rsid w:val="004349FB"/>
    <w:pPr>
      <w:spacing w:after="0" w:line="240" w:lineRule="auto"/>
    </w:p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Balk1Char">
    <w:name w:val="Başlık 1 Char"/>
    <w:basedOn w:val="DefaultParagraphFont"/>
    <w:link w:val="Heading1"/>
    <w:uiPriority w:val="9"/>
    <w:rsid w:val="006406EC"/>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yperlink" Target="http://www.mustafakabul.com" TargetMode="Externa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314</TotalTime>
  <Pages>1</Pages>
  <Words>8865</Words>
  <Characters>50535</Characters>
  <Application>Microsoft Office Word</Application>
  <DocSecurity>0</DocSecurity>
  <Lines>421</Lines>
  <Paragraphs>118</Paragraphs>
  <ScaleCrop>false</ScaleCrop>
  <HeadingPairs>
    <vt:vector size="2" baseType="variant">
      <vt:variant>
        <vt:lpstr>Konu Başlığı</vt:lpstr>
      </vt:variant>
      <vt:variant>
        <vt:i4>1</vt:i4>
      </vt:variant>
    </vt:vector>
  </HeadingPairs>
  <TitlesOfParts>
    <vt:vector size="1" baseType="lpstr">
      <vt:lpstr>www.mustafakabul.com</vt:lpstr>
    </vt:vector>
  </TitlesOfParts>
  <Manager>Mustafa KABUL</Manager>
  <Company>www.mustafakabul.com</Company>
  <LinksUpToDate>false</LinksUpToDate>
  <CharactersWithSpaces>59282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www.mustafakabul.com</dc:title>
  <dc:subject>Mustafa KABUL</dc:subject>
  <dc:creator>Mustafa KABUL</dc:creator>
  <dc:description>Bu dosya www.mustafakabul.com sitesinden indirilmiştir.</dc:description>
  <cp:lastModifiedBy>w11</cp:lastModifiedBy>
  <cp:revision>23</cp:revision>
  <cp:lastPrinted>2025-12-08T21:02:00Z</cp:lastPrinted>
  <dcterms:created xsi:type="dcterms:W3CDTF">2021-09-04T07:56:00Z</dcterms:created>
  <dcterms:modified xsi:type="dcterms:W3CDTF">2026-08-24T20:56:00Z</dcterms:modified>
</cp:coreProperties>
</file>